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694937"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694937"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F1BAA">
      <w:pPr>
        <w:pStyle w:val="ListParagraph"/>
        <w:numPr>
          <w:ilvl w:val="1"/>
          <w:numId w:val="31"/>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“df[column_name].idxmin()”</w:t>
      </w:r>
      <w:r>
        <w:rPr>
          <w:rFonts w:ascii="Comic Sans MS" w:hAnsi="Comic Sans MS"/>
          <w:bCs/>
          <w:sz w:val="24"/>
          <w:szCs w:val="24"/>
        </w:rPr>
        <w:t xml:space="preserve"> will give the id of the minimum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commands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E1E7C">
      <w:pPr>
        <w:pStyle w:val="ListParagraph"/>
        <w:numPr>
          <w:ilvl w:val="0"/>
          <w:numId w:val="31"/>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E1E7C">
      <w:pPr>
        <w:pStyle w:val="ListParagraph"/>
        <w:numPr>
          <w:ilvl w:val="0"/>
          <w:numId w:val="31"/>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E1E7C">
      <w:pPr>
        <w:pStyle w:val="ListParagraph"/>
        <w:numPr>
          <w:ilvl w:val="0"/>
          <w:numId w:val="31"/>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E1E7C">
      <w:pPr>
        <w:pStyle w:val="ListParagraph"/>
        <w:numPr>
          <w:ilvl w:val="0"/>
          <w:numId w:val="31"/>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F43EED">
      <w:pPr>
        <w:pStyle w:val="ListParagraph"/>
        <w:numPr>
          <w:ilvl w:val="1"/>
          <w:numId w:val="31"/>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B9648A">
      <w:pPr>
        <w:pStyle w:val="ListParagraph"/>
        <w:numPr>
          <w:ilvl w:val="1"/>
          <w:numId w:val="31"/>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B9648A">
      <w:pPr>
        <w:pStyle w:val="ListParagraph"/>
        <w:numPr>
          <w:ilvl w:val="1"/>
          <w:numId w:val="31"/>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CD4C95">
      <w:pPr>
        <w:pStyle w:val="ListParagraph"/>
        <w:numPr>
          <w:ilvl w:val="0"/>
          <w:numId w:val="32"/>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CD4C95">
      <w:pPr>
        <w:pStyle w:val="ListParagraph"/>
        <w:numPr>
          <w:ilvl w:val="0"/>
          <w:numId w:val="32"/>
        </w:numPr>
        <w:rPr>
          <w:rFonts w:ascii="Comic Sans MS" w:hAnsi="Comic Sans MS"/>
          <w:b/>
          <w:bCs/>
          <w:sz w:val="24"/>
          <w:szCs w:val="24"/>
          <w:u w:val="single"/>
        </w:rPr>
      </w:pPr>
      <w:r>
        <w:rPr>
          <w:rFonts w:ascii="Comic Sans MS" w:hAnsi="Comic Sans MS"/>
          <w:b/>
          <w:bCs/>
          <w:sz w:val="24"/>
          <w:szCs w:val="24"/>
        </w:rPr>
        <w:lastRenderedPageBreak/>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903F25">
      <w:pPr>
        <w:pStyle w:val="ListParagraph"/>
        <w:numPr>
          <w:ilvl w:val="0"/>
          <w:numId w:val="33"/>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413800">
      <w:pPr>
        <w:pStyle w:val="ListParagraph"/>
        <w:numPr>
          <w:ilvl w:val="0"/>
          <w:numId w:val="33"/>
        </w:numPr>
        <w:rPr>
          <w:rFonts w:ascii="Comic Sans MS" w:hAnsi="Comic Sans MS"/>
          <w:sz w:val="24"/>
          <w:szCs w:val="24"/>
        </w:rPr>
      </w:pPr>
      <w:r w:rsidRPr="00413800">
        <w:rPr>
          <w:rFonts w:ascii="Comic Sans MS" w:hAnsi="Comic Sans MS"/>
          <w:b/>
          <w:bCs/>
          <w:sz w:val="24"/>
          <w:szCs w:val="24"/>
        </w:rPr>
        <w:lastRenderedPageBreak/>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413800">
      <w:pPr>
        <w:pStyle w:val="ListParagraph"/>
        <w:numPr>
          <w:ilvl w:val="0"/>
          <w:numId w:val="33"/>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FE4A3F">
      <w:pPr>
        <w:pStyle w:val="ListParagraph"/>
        <w:numPr>
          <w:ilvl w:val="0"/>
          <w:numId w:val="33"/>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FE4A3F">
      <w:pPr>
        <w:pStyle w:val="ListParagraph"/>
        <w:numPr>
          <w:ilvl w:val="0"/>
          <w:numId w:val="33"/>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FE4A3F">
      <w:pPr>
        <w:pStyle w:val="ListParagraph"/>
        <w:numPr>
          <w:ilvl w:val="0"/>
          <w:numId w:val="33"/>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930B27">
      <w:pPr>
        <w:pStyle w:val="ListParagraph"/>
        <w:numPr>
          <w:ilvl w:val="0"/>
          <w:numId w:val="33"/>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930B27">
      <w:pPr>
        <w:pStyle w:val="ListParagraph"/>
        <w:numPr>
          <w:ilvl w:val="0"/>
          <w:numId w:val="33"/>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930B27">
      <w:pPr>
        <w:pStyle w:val="ListParagraph"/>
        <w:numPr>
          <w:ilvl w:val="0"/>
          <w:numId w:val="33"/>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930B27">
      <w:pPr>
        <w:pStyle w:val="ListParagraph"/>
        <w:numPr>
          <w:ilvl w:val="0"/>
          <w:numId w:val="33"/>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930B27">
      <w:pPr>
        <w:pStyle w:val="ListParagraph"/>
        <w:numPr>
          <w:ilvl w:val="0"/>
          <w:numId w:val="33"/>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930B27">
      <w:pPr>
        <w:pStyle w:val="ListParagraph"/>
        <w:numPr>
          <w:ilvl w:val="0"/>
          <w:numId w:val="33"/>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930B27">
      <w:pPr>
        <w:pStyle w:val="ListParagraph"/>
        <w:numPr>
          <w:ilvl w:val="0"/>
          <w:numId w:val="33"/>
        </w:numPr>
        <w:rPr>
          <w:rFonts w:ascii="Comic Sans MS" w:hAnsi="Comic Sans MS"/>
          <w:sz w:val="24"/>
          <w:szCs w:val="24"/>
        </w:rPr>
      </w:pPr>
      <w:r>
        <w:rPr>
          <w:rFonts w:ascii="Comic Sans MS" w:hAnsi="Comic Sans MS"/>
          <w:sz w:val="24"/>
          <w:szCs w:val="24"/>
        </w:rPr>
        <w:lastRenderedPageBreak/>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930B27">
      <w:pPr>
        <w:pStyle w:val="ListParagraph"/>
        <w:numPr>
          <w:ilvl w:val="0"/>
          <w:numId w:val="33"/>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930B27">
      <w:pPr>
        <w:pStyle w:val="ListParagraph"/>
        <w:numPr>
          <w:ilvl w:val="0"/>
          <w:numId w:val="33"/>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930B27">
      <w:pPr>
        <w:pStyle w:val="ListParagraph"/>
        <w:numPr>
          <w:ilvl w:val="0"/>
          <w:numId w:val="33"/>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930B27">
      <w:pPr>
        <w:pStyle w:val="ListParagraph"/>
        <w:numPr>
          <w:ilvl w:val="0"/>
          <w:numId w:val="33"/>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930B27">
      <w:pPr>
        <w:pStyle w:val="ListParagraph"/>
        <w:numPr>
          <w:ilvl w:val="0"/>
          <w:numId w:val="33"/>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r>
      <w:r w:rsidRPr="006151F9">
        <w:rPr>
          <w:rFonts w:ascii="Courier New" w:eastAsia="Times New Roman" w:hAnsi="Courier New" w:cs="Courier New"/>
          <w:color w:val="CC7832"/>
          <w:sz w:val="20"/>
          <w:szCs w:val="20"/>
        </w:rPr>
        <w:lastRenderedPageBreak/>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930B27">
      <w:pPr>
        <w:pStyle w:val="ListParagraph"/>
        <w:numPr>
          <w:ilvl w:val="0"/>
          <w:numId w:val="33"/>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930B27">
      <w:pPr>
        <w:pStyle w:val="ListParagraph"/>
        <w:numPr>
          <w:ilvl w:val="0"/>
          <w:numId w:val="33"/>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930B27">
      <w:pPr>
        <w:pStyle w:val="ListParagraph"/>
        <w:numPr>
          <w:ilvl w:val="0"/>
          <w:numId w:val="33"/>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B613C3">
      <w:pPr>
        <w:pStyle w:val="ListParagraph"/>
        <w:numPr>
          <w:ilvl w:val="0"/>
          <w:numId w:val="34"/>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B613C3">
      <w:pPr>
        <w:pStyle w:val="ListParagraph"/>
        <w:numPr>
          <w:ilvl w:val="0"/>
          <w:numId w:val="34"/>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B613C3">
      <w:pPr>
        <w:pStyle w:val="ListParagraph"/>
        <w:numPr>
          <w:ilvl w:val="0"/>
          <w:numId w:val="34"/>
        </w:numPr>
        <w:rPr>
          <w:rFonts w:ascii="Comic Sans MS" w:hAnsi="Comic Sans MS"/>
          <w:sz w:val="24"/>
          <w:szCs w:val="24"/>
        </w:rPr>
      </w:pPr>
      <w:r>
        <w:rPr>
          <w:rFonts w:ascii="Comic Sans MS" w:hAnsi="Comic Sans MS"/>
          <w:sz w:val="24"/>
          <w:szCs w:val="24"/>
        </w:rPr>
        <w:t xml:space="preserve">To get the rows and columns in the array, use </w:t>
      </w:r>
      <w:r>
        <w:rPr>
          <w:rFonts w:ascii="Comic Sans MS" w:hAnsi="Comic Sans MS"/>
          <w:b/>
          <w:bCs/>
          <w:sz w:val="24"/>
          <w:szCs w:val="24"/>
        </w:rPr>
        <w:t>“array_2d.shape”</w:t>
      </w:r>
    </w:p>
    <w:p w:rsidR="00C00892" w:rsidRDefault="00C00892" w:rsidP="00B613C3">
      <w:pPr>
        <w:pStyle w:val="ListParagraph"/>
        <w:numPr>
          <w:ilvl w:val="0"/>
          <w:numId w:val="34"/>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B613C3">
      <w:pPr>
        <w:pStyle w:val="ListParagraph"/>
        <w:numPr>
          <w:ilvl w:val="0"/>
          <w:numId w:val="34"/>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B613C3">
      <w:pPr>
        <w:pStyle w:val="ListParagraph"/>
        <w:numPr>
          <w:ilvl w:val="0"/>
          <w:numId w:val="34"/>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B613C3">
      <w:pPr>
        <w:pStyle w:val="ListParagraph"/>
        <w:numPr>
          <w:ilvl w:val="0"/>
          <w:numId w:val="34"/>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B613C3">
      <w:pPr>
        <w:pStyle w:val="ListParagraph"/>
        <w:numPr>
          <w:ilvl w:val="0"/>
          <w:numId w:val="34"/>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B613C3">
      <w:pPr>
        <w:pStyle w:val="ListParagraph"/>
        <w:numPr>
          <w:ilvl w:val="0"/>
          <w:numId w:val="34"/>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B613C3">
      <w:pPr>
        <w:pStyle w:val="ListParagraph"/>
        <w:numPr>
          <w:ilvl w:val="0"/>
          <w:numId w:val="34"/>
        </w:numPr>
        <w:rPr>
          <w:rFonts w:ascii="Comic Sans MS" w:hAnsi="Comic Sans MS"/>
          <w:sz w:val="24"/>
          <w:szCs w:val="24"/>
        </w:rPr>
      </w:pPr>
      <w:r>
        <w:rPr>
          <w:rFonts w:ascii="Comic Sans MS" w:hAnsi="Comic Sans MS"/>
          <w:sz w:val="24"/>
          <w:szCs w:val="24"/>
        </w:rPr>
        <w:lastRenderedPageBreak/>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B613C3">
      <w:pPr>
        <w:pStyle w:val="ListParagraph"/>
        <w:numPr>
          <w:ilvl w:val="0"/>
          <w:numId w:val="34"/>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B35059">
      <w:pPr>
        <w:pStyle w:val="ListParagraph"/>
        <w:numPr>
          <w:ilvl w:val="1"/>
          <w:numId w:val="34"/>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B35059">
      <w:pPr>
        <w:pStyle w:val="ListParagraph"/>
        <w:numPr>
          <w:ilvl w:val="1"/>
          <w:numId w:val="34"/>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B35059">
      <w:pPr>
        <w:pStyle w:val="ListParagraph"/>
        <w:numPr>
          <w:ilvl w:val="1"/>
          <w:numId w:val="34"/>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B35059">
      <w:pPr>
        <w:pStyle w:val="ListParagraph"/>
        <w:numPr>
          <w:ilvl w:val="1"/>
          <w:numId w:val="34"/>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B35059">
      <w:pPr>
        <w:pStyle w:val="ListParagraph"/>
        <w:numPr>
          <w:ilvl w:val="0"/>
          <w:numId w:val="34"/>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B35059">
      <w:pPr>
        <w:pStyle w:val="ListParagraph"/>
        <w:numPr>
          <w:ilvl w:val="0"/>
          <w:numId w:val="34"/>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B35059">
      <w:pPr>
        <w:pStyle w:val="ListParagraph"/>
        <w:numPr>
          <w:ilvl w:val="0"/>
          <w:numId w:val="34"/>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B35059">
      <w:pPr>
        <w:pStyle w:val="ListParagraph"/>
        <w:numPr>
          <w:ilvl w:val="0"/>
          <w:numId w:val="34"/>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3F750D">
      <w:pPr>
        <w:pStyle w:val="ListParagraph"/>
        <w:numPr>
          <w:ilvl w:val="1"/>
          <w:numId w:val="34"/>
        </w:numPr>
        <w:rPr>
          <w:rFonts w:ascii="Comic Sans MS" w:hAnsi="Comic Sans MS"/>
          <w:sz w:val="24"/>
          <w:szCs w:val="24"/>
        </w:rPr>
      </w:pPr>
      <w:r>
        <w:rPr>
          <w:rFonts w:ascii="Comic Sans MS" w:hAnsi="Comic Sans MS"/>
          <w:sz w:val="24"/>
          <w:szCs w:val="24"/>
        </w:rPr>
        <w:t>Divide by 255</w:t>
      </w:r>
    </w:p>
    <w:p w:rsidR="003F750D" w:rsidRDefault="003F750D" w:rsidP="003F750D">
      <w:pPr>
        <w:pStyle w:val="ListParagraph"/>
        <w:numPr>
          <w:ilvl w:val="1"/>
          <w:numId w:val="34"/>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3F750D">
      <w:pPr>
        <w:pStyle w:val="ListParagraph"/>
        <w:numPr>
          <w:ilvl w:val="1"/>
          <w:numId w:val="34"/>
        </w:numPr>
        <w:rPr>
          <w:rFonts w:ascii="Comic Sans MS" w:hAnsi="Comic Sans MS"/>
          <w:sz w:val="24"/>
          <w:szCs w:val="24"/>
        </w:rPr>
      </w:pPr>
      <w:r>
        <w:rPr>
          <w:rFonts w:ascii="Comic Sans MS" w:hAnsi="Comic Sans MS"/>
          <w:sz w:val="24"/>
          <w:szCs w:val="24"/>
        </w:rPr>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3F750D">
      <w:pPr>
        <w:pStyle w:val="ListParagraph"/>
        <w:numPr>
          <w:ilvl w:val="1"/>
          <w:numId w:val="34"/>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8135BD">
      <w:pPr>
        <w:pStyle w:val="ListParagraph"/>
        <w:numPr>
          <w:ilvl w:val="0"/>
          <w:numId w:val="34"/>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8135BD">
      <w:pPr>
        <w:pStyle w:val="ListParagraph"/>
        <w:numPr>
          <w:ilvl w:val="0"/>
          <w:numId w:val="34"/>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t>img = ndimage.rotate(img</w:t>
      </w:r>
      <w:r w:rsidRPr="0012199B">
        <w:rPr>
          <w:color w:val="CC7832"/>
        </w:rPr>
        <w:t xml:space="preserve">, </w:t>
      </w:r>
      <w:r w:rsidRPr="0012199B">
        <w:rPr>
          <w:color w:val="6897BB"/>
        </w:rPr>
        <w:t>90</w:t>
      </w:r>
      <w:r w:rsidRPr="0012199B">
        <w:rPr>
          <w:color w:val="A9B7C6"/>
        </w:rPr>
        <w:t>)</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w:t>
      </w:r>
      <w:r w:rsidRPr="0012199B">
        <w:rPr>
          <w:color w:val="A9B7C6"/>
        </w:rPr>
        <w:t xml:space="preserve"> img</w:t>
      </w:r>
      <w:r w:rsidRPr="0012199B">
        <w:rPr>
          <w:color w:val="A9B7C6"/>
        </w:rPr>
        <w:t xml:space="preserve">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420A69">
      <w:pPr>
        <w:pStyle w:val="ListParagraph"/>
        <w:numPr>
          <w:ilvl w:val="0"/>
          <w:numId w:val="34"/>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Default="001F09EB" w:rsidP="00420A69">
      <w:pPr>
        <w:pStyle w:val="ListParagraph"/>
        <w:numPr>
          <w:ilvl w:val="0"/>
          <w:numId w:val="34"/>
        </w:numPr>
        <w:rPr>
          <w:rFonts w:ascii="Comic Sans MS" w:hAnsi="Comic Sans MS"/>
          <w:sz w:val="24"/>
          <w:szCs w:val="24"/>
        </w:rPr>
      </w:pPr>
      <w:r>
        <w:rPr>
          <w:rFonts w:ascii="Comic Sans MS" w:hAnsi="Comic Sans MS"/>
          <w:b/>
          <w:bCs/>
          <w:sz w:val="24"/>
          <w:szCs w:val="24"/>
        </w:rPr>
        <w:t>“data.loc[(condition1) &amp; (condition2)]”</w:t>
      </w:r>
      <w:r>
        <w:rPr>
          <w:rFonts w:ascii="Comic Sans MS" w:hAnsi="Comic Sans MS"/>
          <w:sz w:val="24"/>
          <w:szCs w:val="24"/>
        </w:rPr>
        <w:t xml:space="preserve"> can be used to apply two conditions at once</w:t>
      </w:r>
    </w:p>
    <w:p w:rsidR="00EF3C89" w:rsidRDefault="00EF3C89" w:rsidP="00420A69">
      <w:pPr>
        <w:pStyle w:val="ListParagraph"/>
        <w:numPr>
          <w:ilvl w:val="0"/>
          <w:numId w:val="34"/>
        </w:numPr>
        <w:rPr>
          <w:rFonts w:ascii="Comic Sans MS" w:hAnsi="Comic Sans MS"/>
          <w:sz w:val="24"/>
          <w:szCs w:val="24"/>
        </w:rPr>
      </w:pPr>
      <w:r>
        <w:rPr>
          <w:rFonts w:ascii="Comic Sans MS" w:hAnsi="Comic Sans MS"/>
          <w:b/>
          <w:bCs/>
          <w:sz w:val="24"/>
          <w:szCs w:val="24"/>
        </w:rPr>
        <w:lastRenderedPageBreak/>
        <w:t>“data.query(conditions, inplace=False)”</w:t>
      </w:r>
      <w:r>
        <w:rPr>
          <w:rFonts w:ascii="Comic Sans MS" w:hAnsi="Comic Sans MS"/>
          <w:sz w:val="24"/>
          <w:szCs w:val="24"/>
        </w:rPr>
        <w:t xml:space="preserve"> can also be done to achieve the same thing:</w:t>
      </w:r>
    </w:p>
    <w:p w:rsidR="00EF3C89" w:rsidRDefault="00EF3C89" w:rsidP="00EF3C89">
      <w:pPr>
        <w:pStyle w:val="HTMLPreformatted"/>
        <w:shd w:val="clear" w:color="auto" w:fill="2B2B2B"/>
        <w:ind w:left="720"/>
        <w:rPr>
          <w:color w:val="A9B7C6"/>
        </w:rPr>
      </w:pPr>
      <w:r>
        <w:rPr>
          <w:color w:val="A9B7C6"/>
        </w:rPr>
        <w:t>international_releases = data.query(</w:t>
      </w:r>
      <w:r>
        <w:rPr>
          <w:color w:val="6A8759"/>
        </w:rPr>
        <w:t>'USD_Domestic_Gross == 0 and USD_Worldwide_Gross != 0'</w:t>
      </w:r>
      <w:r>
        <w:rPr>
          <w:color w:val="A9B7C6"/>
        </w:rPr>
        <w:t>)</w:t>
      </w:r>
      <w:r>
        <w:rPr>
          <w:color w:val="A9B7C6"/>
        </w:rPr>
        <w:br/>
      </w:r>
      <w:r>
        <w:rPr>
          <w:color w:val="8888C6"/>
        </w:rPr>
        <w:t>print</w:t>
      </w:r>
      <w:r>
        <w:rPr>
          <w:color w:val="A9B7C6"/>
        </w:rPr>
        <w:t>(</w:t>
      </w:r>
      <w:r>
        <w:rPr>
          <w:color w:val="6A8759"/>
        </w:rPr>
        <w:t xml:space="preserve">f'Number of international releases: </w:t>
      </w:r>
      <w:r>
        <w:rPr>
          <w:color w:val="CC7832"/>
        </w:rPr>
        <w:t>{</w:t>
      </w:r>
      <w:r>
        <w:rPr>
          <w:color w:val="8888C6"/>
        </w:rPr>
        <w:t>len</w:t>
      </w:r>
      <w:r>
        <w:rPr>
          <w:color w:val="A9B7C6"/>
        </w:rPr>
        <w:t>(international_releases)</w:t>
      </w:r>
      <w:r>
        <w:rPr>
          <w:color w:val="CC7832"/>
        </w:rPr>
        <w:t>}</w:t>
      </w:r>
      <w:r>
        <w:rPr>
          <w:color w:val="6A8759"/>
        </w:rPr>
        <w:t>'</w:t>
      </w:r>
      <w:r>
        <w:rPr>
          <w:color w:val="A9B7C6"/>
        </w:rPr>
        <w:t>)</w:t>
      </w:r>
      <w:r>
        <w:rPr>
          <w:color w:val="A9B7C6"/>
        </w:rPr>
        <w:br/>
        <w:t>international_releases.tail()</w:t>
      </w:r>
    </w:p>
    <w:p w:rsidR="00EF3C89" w:rsidRDefault="00EF3C89" w:rsidP="001C2BA2">
      <w:pPr>
        <w:pStyle w:val="ListParagraph"/>
        <w:numPr>
          <w:ilvl w:val="0"/>
          <w:numId w:val="34"/>
        </w:numPr>
        <w:rPr>
          <w:rFonts w:ascii="Comic Sans MS" w:hAnsi="Comic Sans MS"/>
          <w:sz w:val="24"/>
          <w:szCs w:val="24"/>
        </w:rPr>
      </w:pPr>
      <w:r w:rsidRPr="00EF3C89">
        <w:rPr>
          <w:rFonts w:ascii="Comic Sans MS" w:hAnsi="Comic Sans MS"/>
          <w:sz w:val="24"/>
          <w:szCs w:val="24"/>
        </w:rPr>
        <w:t xml:space="preserve">Also, for conditions: </w:t>
      </w:r>
      <w:r w:rsidRPr="00EF3C89">
        <w:rPr>
          <w:rFonts w:ascii="Comic Sans MS" w:hAnsi="Comic Sans MS"/>
          <w:sz w:val="24"/>
          <w:szCs w:val="24"/>
        </w:rPr>
        <w:t>The query string to evaluate.</w:t>
      </w:r>
      <w:r w:rsidRPr="00EF3C89">
        <w:rPr>
          <w:rFonts w:ascii="Comic Sans MS" w:hAnsi="Comic Sans MS"/>
          <w:sz w:val="24"/>
          <w:szCs w:val="24"/>
        </w:rPr>
        <w:t xml:space="preserve"> </w:t>
      </w:r>
      <w:r w:rsidRPr="00EF3C89">
        <w:rPr>
          <w:rFonts w:ascii="Comic Sans MS" w:hAnsi="Comic Sans MS"/>
          <w:sz w:val="24"/>
          <w:szCs w:val="24"/>
        </w:rPr>
        <w:t>You can refer to variables in the environment by prefixing them with an ‘@’ character like @a + b.</w:t>
      </w:r>
      <w:r w:rsidRPr="00EF3C89">
        <w:rPr>
          <w:rFonts w:ascii="Comic Sans MS" w:hAnsi="Comic Sans MS"/>
          <w:sz w:val="24"/>
          <w:szCs w:val="24"/>
        </w:rPr>
        <w:t xml:space="preserve"> </w:t>
      </w:r>
      <w:r w:rsidRPr="00EF3C89">
        <w:rPr>
          <w:rFonts w:ascii="Comic Sans MS" w:hAnsi="Comic Sans MS"/>
          <w:sz w:val="24"/>
          <w:szCs w:val="24"/>
        </w:rPr>
        <w:t>You can refer to column names that are not valid Python variable names by surrounding them in backticks. Thus, column names containing spaces or punctuations (besides underscores) or starting with digits must be surrounded by backticks. (For example, a column named “Area (cm^2)” would be referenced as `Area (cm^2)`). Column names which are Python keywords (like “list”, “for”, “import”, etc) cannot be used.</w:t>
      </w:r>
      <w:r>
        <w:rPr>
          <w:rFonts w:ascii="Comic Sans MS" w:hAnsi="Comic Sans MS"/>
          <w:sz w:val="24"/>
          <w:szCs w:val="24"/>
        </w:rPr>
        <w:t xml:space="preserve"> </w:t>
      </w:r>
      <w:r w:rsidRPr="00EF3C89">
        <w:rPr>
          <w:rFonts w:ascii="Comic Sans MS" w:hAnsi="Comic Sans MS"/>
          <w:sz w:val="24"/>
          <w:szCs w:val="24"/>
        </w:rPr>
        <w:t>For example, if one of your columns is called a a and you want to sum it with b, your query should be `a a` + b</w:t>
      </w:r>
    </w:p>
    <w:p w:rsidR="00EF3C89" w:rsidRDefault="0032316A" w:rsidP="001C2BA2">
      <w:pPr>
        <w:pStyle w:val="ListParagraph"/>
        <w:numPr>
          <w:ilvl w:val="0"/>
          <w:numId w:val="34"/>
        </w:numPr>
        <w:rPr>
          <w:rFonts w:ascii="Comic Sans MS" w:hAnsi="Comic Sans MS"/>
          <w:sz w:val="24"/>
          <w:szCs w:val="24"/>
        </w:rPr>
      </w:pPr>
      <w:r w:rsidRPr="0032316A">
        <w:rPr>
          <w:rFonts w:ascii="Comic Sans MS" w:hAnsi="Comic Sans MS"/>
          <w:b/>
          <w:bCs/>
          <w:sz w:val="24"/>
          <w:szCs w:val="24"/>
        </w:rPr>
        <w:t>Seaborn</w:t>
      </w:r>
      <w:r w:rsidRPr="0032316A">
        <w:rPr>
          <w:rFonts w:ascii="Comic Sans MS" w:hAnsi="Comic Sans MS"/>
          <w:sz w:val="24"/>
          <w:szCs w:val="24"/>
        </w:rPr>
        <w:t xml:space="preserve"> is built on top of Matplotlib and it makes creating certain visuali</w:t>
      </w:r>
      <w:r>
        <w:rPr>
          <w:rFonts w:ascii="Comic Sans MS" w:hAnsi="Comic Sans MS"/>
          <w:sz w:val="24"/>
          <w:szCs w:val="24"/>
        </w:rPr>
        <w:t>z</w:t>
      </w:r>
      <w:r w:rsidRPr="0032316A">
        <w:rPr>
          <w:rFonts w:ascii="Comic Sans MS" w:hAnsi="Comic Sans MS"/>
          <w:sz w:val="24"/>
          <w:szCs w:val="24"/>
        </w:rPr>
        <w:t>ations very convenient.</w:t>
      </w:r>
    </w:p>
    <w:p w:rsidR="0032316A" w:rsidRDefault="006B6338" w:rsidP="001C2BA2">
      <w:pPr>
        <w:pStyle w:val="ListParagraph"/>
        <w:numPr>
          <w:ilvl w:val="0"/>
          <w:numId w:val="34"/>
        </w:numPr>
        <w:rPr>
          <w:rFonts w:ascii="Comic Sans MS" w:hAnsi="Comic Sans MS"/>
          <w:sz w:val="24"/>
          <w:szCs w:val="24"/>
        </w:rPr>
      </w:pPr>
      <w:r>
        <w:rPr>
          <w:rFonts w:ascii="Comic Sans MS" w:hAnsi="Comic Sans MS"/>
          <w:sz w:val="24"/>
          <w:szCs w:val="24"/>
        </w:rPr>
        <w:t>Seaborn is used in co-ordination with matplotlib e.g.</w:t>
      </w:r>
    </w:p>
    <w:p w:rsidR="006B6338" w:rsidRDefault="006B6338" w:rsidP="006B6338">
      <w:pPr>
        <w:pStyle w:val="HTMLPreformatted"/>
        <w:shd w:val="clear" w:color="auto" w:fill="2B2B2B"/>
        <w:ind w:left="720"/>
        <w:rPr>
          <w:color w:val="A9B7C6"/>
        </w:rPr>
      </w:pPr>
      <w:r>
        <w:rPr>
          <w:color w:val="808080"/>
        </w:rPr>
        <w:t># Seaborn and Matplotlib Visualization</w:t>
      </w:r>
      <w:r>
        <w:rPr>
          <w:color w:val="808080"/>
        </w:rPr>
        <w:br/>
      </w:r>
      <w:r>
        <w:rPr>
          <w:color w:val="A9B7C6"/>
        </w:rPr>
        <w:t>plt.figure(</w:t>
      </w:r>
      <w:r>
        <w:rPr>
          <w:color w:val="AA4926"/>
        </w:rPr>
        <w:t>figsize</w:t>
      </w:r>
      <w:r>
        <w:rPr>
          <w:color w:val="A9B7C6"/>
        </w:rPr>
        <w:t>=(</w:t>
      </w:r>
      <w:r>
        <w:rPr>
          <w:color w:val="6897BB"/>
        </w:rPr>
        <w:t>8</w:t>
      </w:r>
      <w:r>
        <w:rPr>
          <w:color w:val="CC7832"/>
        </w:rPr>
        <w:t xml:space="preserve">, </w:t>
      </w:r>
      <w:r>
        <w:rPr>
          <w:color w:val="6897BB"/>
        </w:rPr>
        <w:t>4</w:t>
      </w:r>
      <w:r>
        <w:rPr>
          <w:color w:val="A9B7C6"/>
        </w:rPr>
        <w:t>)</w:t>
      </w:r>
      <w:r>
        <w:rPr>
          <w:color w:val="CC7832"/>
        </w:rPr>
        <w:t xml:space="preserve">, </w:t>
      </w:r>
      <w:r>
        <w:rPr>
          <w:color w:val="AA4926"/>
        </w:rPr>
        <w:t>dpi</w:t>
      </w:r>
      <w:r>
        <w:rPr>
          <w:color w:val="A9B7C6"/>
        </w:rPr>
        <w:t>=</w:t>
      </w:r>
      <w:r>
        <w:rPr>
          <w:color w:val="6897BB"/>
        </w:rPr>
        <w:t>200</w:t>
      </w:r>
      <w:r>
        <w:rPr>
          <w:color w:val="A9B7C6"/>
        </w:rPr>
        <w:t>)</w:t>
      </w:r>
      <w:r>
        <w:rPr>
          <w:color w:val="A9B7C6"/>
        </w:rPr>
        <w:br/>
      </w:r>
      <w:r>
        <w:rPr>
          <w:color w:val="A9B7C6"/>
        </w:rPr>
        <w:br/>
        <w:t>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A9B7C6"/>
        </w:rPr>
        <w:t>)</w:t>
      </w:r>
      <w:r>
        <w:rPr>
          <w:color w:val="A9B7C6"/>
        </w:rPr>
        <w:br/>
      </w:r>
      <w:r>
        <w:rPr>
          <w:color w:val="A9B7C6"/>
        </w:rPr>
        <w:br/>
        <w:t>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r>
        <w:rPr>
          <w:color w:val="A9B7C6"/>
        </w:rPr>
        <w:br/>
      </w:r>
      <w:r>
        <w:rPr>
          <w:color w:val="A9B7C6"/>
        </w:rPr>
        <w:br/>
        <w:t>plt.show()</w:t>
      </w:r>
    </w:p>
    <w:p w:rsidR="006B6338" w:rsidRDefault="00A0364A" w:rsidP="001C2BA2">
      <w:pPr>
        <w:pStyle w:val="ListParagraph"/>
        <w:numPr>
          <w:ilvl w:val="0"/>
          <w:numId w:val="34"/>
        </w:numPr>
        <w:rPr>
          <w:rFonts w:ascii="Comic Sans MS" w:hAnsi="Comic Sans MS"/>
          <w:sz w:val="24"/>
          <w:szCs w:val="24"/>
        </w:rPr>
      </w:pPr>
      <w:r>
        <w:rPr>
          <w:rFonts w:ascii="Comic Sans MS" w:hAnsi="Comic Sans MS"/>
          <w:sz w:val="24"/>
          <w:szCs w:val="24"/>
        </w:rPr>
        <w:t>You can style your axes graph, make your points darker as they get bigger, and affect its size accordingly like this:</w:t>
      </w:r>
    </w:p>
    <w:p w:rsidR="00813EBB" w:rsidRDefault="00A0364A" w:rsidP="00813EBB">
      <w:pPr>
        <w:pStyle w:val="HTMLPreformatted"/>
        <w:shd w:val="clear" w:color="auto" w:fill="2B2B2B"/>
        <w:ind w:left="720"/>
        <w:rPr>
          <w:color w:val="A9B7C6"/>
        </w:rPr>
      </w:pPr>
      <w:r>
        <w:rPr>
          <w:color w:val="808080"/>
        </w:rPr>
        <w:t># set styling on a single chart</w:t>
      </w:r>
      <w:r>
        <w:rPr>
          <w:color w:val="808080"/>
        </w:rPr>
        <w:br/>
      </w:r>
      <w:r>
        <w:rPr>
          <w:color w:val="CC7832"/>
        </w:rPr>
        <w:t xml:space="preserve">with </w:t>
      </w:r>
      <w:r>
        <w:rPr>
          <w:color w:val="A9B7C6"/>
        </w:rPr>
        <w:t>sns.axes_style(</w:t>
      </w:r>
      <w:r>
        <w:rPr>
          <w:color w:val="6A8759"/>
        </w:rPr>
        <w:t>'darkgrid'</w:t>
      </w:r>
      <w:r>
        <w:rPr>
          <w:color w:val="A9B7C6"/>
        </w:rPr>
        <w:t>):</w:t>
      </w:r>
      <w:r>
        <w:rPr>
          <w:color w:val="A9B7C6"/>
        </w:rPr>
        <w:br/>
        <w:t xml:space="preserve">    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hue</w:t>
      </w:r>
      <w:r>
        <w:rPr>
          <w:color w:val="A9B7C6"/>
        </w:rPr>
        <w:t>=</w:t>
      </w:r>
      <w:r>
        <w:rPr>
          <w:color w:val="6A8759"/>
        </w:rPr>
        <w:t>'USD_Worldwide_Gross'</w:t>
      </w:r>
      <w:r>
        <w:rPr>
          <w:color w:val="CC7832"/>
        </w:rPr>
        <w:t>,</w:t>
      </w:r>
      <w:r>
        <w:rPr>
          <w:color w:val="CC7832"/>
        </w:rPr>
        <w:br/>
        <w:t xml:space="preserve">                         </w:t>
      </w:r>
      <w:r>
        <w:rPr>
          <w:color w:val="AA4926"/>
        </w:rPr>
        <w:t>size</w:t>
      </w:r>
      <w:r>
        <w:rPr>
          <w:color w:val="A9B7C6"/>
        </w:rPr>
        <w:t>=</w:t>
      </w:r>
      <w:r>
        <w:rPr>
          <w:color w:val="6A8759"/>
        </w:rPr>
        <w:t>'USD_Worldwide_Gross'</w:t>
      </w:r>
      <w:r>
        <w:rPr>
          <w:color w:val="A9B7C6"/>
        </w:rPr>
        <w:t>)</w:t>
      </w:r>
      <w:r>
        <w:rPr>
          <w:color w:val="A9B7C6"/>
        </w:rPr>
        <w:br/>
      </w:r>
      <w:r>
        <w:rPr>
          <w:color w:val="A9B7C6"/>
        </w:rPr>
        <w:br/>
        <w:t xml:space="preserve">    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r>
      <w:r>
        <w:rPr>
          <w:color w:val="CC7832"/>
        </w:rPr>
        <w:lastRenderedPageBreak/>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p>
    <w:p w:rsidR="00A0364A" w:rsidRDefault="00A0364A" w:rsidP="00A0364A">
      <w:pPr>
        <w:pStyle w:val="ListParagraph"/>
        <w:numPr>
          <w:ilvl w:val="1"/>
          <w:numId w:val="34"/>
        </w:numPr>
        <w:rPr>
          <w:rFonts w:ascii="Comic Sans MS" w:hAnsi="Comic Sans MS"/>
          <w:sz w:val="24"/>
          <w:szCs w:val="24"/>
        </w:rPr>
      </w:pPr>
      <w:r>
        <w:rPr>
          <w:rFonts w:ascii="Comic Sans MS" w:hAnsi="Comic Sans MS"/>
          <w:sz w:val="24"/>
          <w:szCs w:val="24"/>
        </w:rPr>
        <w:t xml:space="preserve">Your graph axes style can be </w:t>
      </w:r>
      <w:r>
        <w:rPr>
          <w:rFonts w:ascii="Comic Sans MS" w:hAnsi="Comic Sans MS"/>
          <w:b/>
          <w:bCs/>
          <w:sz w:val="24"/>
          <w:szCs w:val="24"/>
        </w:rPr>
        <w:t>darkgrid</w:t>
      </w:r>
      <w:r>
        <w:rPr>
          <w:rFonts w:ascii="Comic Sans MS" w:hAnsi="Comic Sans MS"/>
          <w:sz w:val="24"/>
          <w:szCs w:val="24"/>
        </w:rPr>
        <w:t xml:space="preserve">, </w:t>
      </w:r>
      <w:r>
        <w:rPr>
          <w:rFonts w:ascii="Comic Sans MS" w:hAnsi="Comic Sans MS"/>
          <w:b/>
          <w:bCs/>
          <w:sz w:val="24"/>
          <w:szCs w:val="24"/>
        </w:rPr>
        <w:t>whitegrid</w:t>
      </w:r>
      <w:r>
        <w:rPr>
          <w:rFonts w:ascii="Comic Sans MS" w:hAnsi="Comic Sans MS"/>
          <w:sz w:val="24"/>
          <w:szCs w:val="24"/>
        </w:rPr>
        <w:t xml:space="preserve">, </w:t>
      </w:r>
      <w:r>
        <w:rPr>
          <w:rFonts w:ascii="Comic Sans MS" w:hAnsi="Comic Sans MS"/>
          <w:b/>
          <w:bCs/>
          <w:sz w:val="24"/>
          <w:szCs w:val="24"/>
        </w:rPr>
        <w:t>dark</w:t>
      </w:r>
      <w:r>
        <w:rPr>
          <w:rFonts w:ascii="Comic Sans MS" w:hAnsi="Comic Sans MS"/>
          <w:sz w:val="24"/>
          <w:szCs w:val="24"/>
        </w:rPr>
        <w:t xml:space="preserve">, </w:t>
      </w:r>
      <w:r>
        <w:rPr>
          <w:rFonts w:ascii="Comic Sans MS" w:hAnsi="Comic Sans MS"/>
          <w:b/>
          <w:bCs/>
          <w:sz w:val="24"/>
          <w:szCs w:val="24"/>
        </w:rPr>
        <w:t>white</w:t>
      </w:r>
      <w:r>
        <w:rPr>
          <w:rFonts w:ascii="Comic Sans MS" w:hAnsi="Comic Sans MS"/>
          <w:sz w:val="24"/>
          <w:szCs w:val="24"/>
        </w:rPr>
        <w:t xml:space="preserve">, and </w:t>
      </w:r>
      <w:r>
        <w:rPr>
          <w:rFonts w:ascii="Comic Sans MS" w:hAnsi="Comic Sans MS"/>
          <w:b/>
          <w:bCs/>
          <w:sz w:val="24"/>
          <w:szCs w:val="24"/>
        </w:rPr>
        <w:t>ticks</w:t>
      </w:r>
    </w:p>
    <w:p w:rsidR="00A0364A" w:rsidRDefault="00A0364A" w:rsidP="00A0364A">
      <w:pPr>
        <w:pStyle w:val="ListParagraph"/>
        <w:numPr>
          <w:ilvl w:val="1"/>
          <w:numId w:val="34"/>
        </w:numPr>
        <w:rPr>
          <w:rFonts w:ascii="Comic Sans MS" w:hAnsi="Comic Sans MS"/>
          <w:sz w:val="24"/>
          <w:szCs w:val="24"/>
        </w:rPr>
      </w:pPr>
      <w:r>
        <w:rPr>
          <w:rFonts w:ascii="Comic Sans MS" w:hAnsi="Comic Sans MS"/>
          <w:sz w:val="24"/>
          <w:szCs w:val="24"/>
        </w:rPr>
        <w:t>It can be done via the use of with keyword like we used to do in file opening or sending email etc</w:t>
      </w:r>
    </w:p>
    <w:p w:rsidR="00813EBB" w:rsidRPr="00813EBB" w:rsidRDefault="00813EBB" w:rsidP="00813EBB">
      <w:pPr>
        <w:rPr>
          <w:rFonts w:ascii="Comic Sans MS" w:hAnsi="Comic Sans MS"/>
          <w:sz w:val="24"/>
          <w:szCs w:val="24"/>
        </w:rPr>
      </w:pPr>
      <w:r w:rsidRPr="00813EBB">
        <w:rPr>
          <w:rFonts w:ascii="Comic Sans MS" w:hAnsi="Comic Sans MS"/>
          <w:sz w:val="24"/>
          <w:szCs w:val="24"/>
        </w:rPr>
        <w:drawing>
          <wp:inline distT="0" distB="0" distL="0" distR="0" wp14:anchorId="0AA5D5B8" wp14:editId="2F136FD6">
            <wp:extent cx="5943600" cy="3369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9310"/>
                    </a:xfrm>
                    <a:prstGeom prst="rect">
                      <a:avLst/>
                    </a:prstGeom>
                  </pic:spPr>
                </pic:pic>
              </a:graphicData>
            </a:graphic>
          </wp:inline>
        </w:drawing>
      </w:r>
    </w:p>
    <w:p w:rsidR="00A0364A" w:rsidRDefault="00EB296D" w:rsidP="00A0364A">
      <w:pPr>
        <w:pStyle w:val="ListParagraph"/>
        <w:numPr>
          <w:ilvl w:val="0"/>
          <w:numId w:val="34"/>
        </w:numPr>
        <w:rPr>
          <w:rFonts w:ascii="Comic Sans MS" w:hAnsi="Comic Sans MS"/>
          <w:sz w:val="24"/>
          <w:szCs w:val="24"/>
        </w:rPr>
      </w:pPr>
      <w:r>
        <w:rPr>
          <w:rFonts w:ascii="Comic Sans MS" w:hAnsi="Comic Sans MS"/>
          <w:sz w:val="24"/>
          <w:szCs w:val="24"/>
        </w:rPr>
        <w:t xml:space="preserve">A linear regression which means a linear line dependent on the graph can be plotted by using </w:t>
      </w:r>
      <w:r>
        <w:rPr>
          <w:rFonts w:ascii="Comic Sans MS" w:hAnsi="Comic Sans MS"/>
          <w:b/>
          <w:bCs/>
          <w:sz w:val="24"/>
          <w:szCs w:val="24"/>
        </w:rPr>
        <w:t>“sns.regplot()”</w:t>
      </w:r>
      <w:r>
        <w:rPr>
          <w:rFonts w:ascii="Comic Sans MS" w:hAnsi="Comic Sans MS"/>
          <w:sz w:val="24"/>
          <w:szCs w:val="24"/>
        </w:rPr>
        <w:t>:</w:t>
      </w:r>
    </w:p>
    <w:p w:rsidR="00EB296D" w:rsidRDefault="00EB296D" w:rsidP="00EB296D">
      <w:pPr>
        <w:pStyle w:val="HTMLPreformatted"/>
        <w:shd w:val="clear" w:color="auto" w:fill="2B2B2B"/>
        <w:ind w:left="720"/>
        <w:rPr>
          <w:color w:val="A9B7C6"/>
        </w:rPr>
      </w:pPr>
      <w:r>
        <w:rPr>
          <w:color w:val="CC7832"/>
        </w:rPr>
        <w:t xml:space="preserve">with </w:t>
      </w:r>
      <w:r>
        <w:rPr>
          <w:color w:val="A9B7C6"/>
        </w:rPr>
        <w:t>sns.axes_style(</w:t>
      </w:r>
      <w:r>
        <w:rPr>
          <w:color w:val="6A8759"/>
        </w:rPr>
        <w:t>"whitegrid"</w:t>
      </w:r>
      <w:r>
        <w:rPr>
          <w:color w:val="A9B7C6"/>
        </w:rPr>
        <w:t>):</w:t>
      </w:r>
      <w:r>
        <w:rPr>
          <w:color w:val="A9B7C6"/>
        </w:rPr>
        <w:br/>
        <w:t xml:space="preserve">    sns.regplot(</w:t>
      </w:r>
      <w:r>
        <w:rPr>
          <w:color w:val="AA4926"/>
        </w:rPr>
        <w:t>data</w:t>
      </w:r>
      <w:r>
        <w:rPr>
          <w:color w:val="A9B7C6"/>
        </w:rPr>
        <w:t>=old_films</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scatter_kws</w:t>
      </w:r>
      <w:r>
        <w:rPr>
          <w:color w:val="A9B7C6"/>
        </w:rPr>
        <w:t>={</w:t>
      </w:r>
      <w:r>
        <w:rPr>
          <w:color w:val="6A8759"/>
        </w:rPr>
        <w:t>'alpha'</w:t>
      </w:r>
      <w:r>
        <w:rPr>
          <w:color w:val="A9B7C6"/>
        </w:rPr>
        <w:t xml:space="preserve">: </w:t>
      </w:r>
      <w:r>
        <w:rPr>
          <w:color w:val="6897BB"/>
        </w:rPr>
        <w:t>0.4</w:t>
      </w:r>
      <w:r>
        <w:rPr>
          <w:color w:val="A9B7C6"/>
        </w:rPr>
        <w:t>}</w:t>
      </w:r>
      <w:r>
        <w:rPr>
          <w:color w:val="CC7832"/>
        </w:rPr>
        <w:t>,</w:t>
      </w:r>
      <w:r>
        <w:rPr>
          <w:color w:val="CC7832"/>
        </w:rPr>
        <w:br/>
        <w:t xml:space="preserve">                </w:t>
      </w:r>
      <w:r>
        <w:rPr>
          <w:color w:val="AA4926"/>
        </w:rPr>
        <w:t>line_kws</w:t>
      </w:r>
      <w:r>
        <w:rPr>
          <w:color w:val="A9B7C6"/>
        </w:rPr>
        <w:t>={</w:t>
      </w:r>
      <w:r>
        <w:rPr>
          <w:color w:val="6A8759"/>
        </w:rPr>
        <w:t>'color'</w:t>
      </w:r>
      <w:r>
        <w:rPr>
          <w:color w:val="A9B7C6"/>
        </w:rPr>
        <w:t xml:space="preserve">: </w:t>
      </w:r>
      <w:r>
        <w:rPr>
          <w:color w:val="6A8759"/>
        </w:rPr>
        <w:t>'black'</w:t>
      </w:r>
      <w:r>
        <w:rPr>
          <w:color w:val="A9B7C6"/>
        </w:rPr>
        <w:t>})</w:t>
      </w:r>
    </w:p>
    <w:p w:rsidR="00813EBB" w:rsidRPr="00813EBB" w:rsidRDefault="00531392" w:rsidP="00813EBB">
      <w:pPr>
        <w:rPr>
          <w:rFonts w:ascii="Comic Sans MS" w:hAnsi="Comic Sans MS"/>
          <w:sz w:val="24"/>
          <w:szCs w:val="24"/>
        </w:rPr>
      </w:pPr>
      <w:r w:rsidRPr="00531392">
        <w:rPr>
          <w:rFonts w:ascii="Comic Sans MS" w:hAnsi="Comic Sans MS"/>
          <w:sz w:val="24"/>
          <w:szCs w:val="24"/>
        </w:rPr>
        <w:lastRenderedPageBreak/>
        <w:drawing>
          <wp:inline distT="0" distB="0" distL="0" distR="0" wp14:anchorId="261F4C01" wp14:editId="6F758A9B">
            <wp:extent cx="5943600" cy="336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945"/>
                    </a:xfrm>
                    <a:prstGeom prst="rect">
                      <a:avLst/>
                    </a:prstGeom>
                  </pic:spPr>
                </pic:pic>
              </a:graphicData>
            </a:graphic>
          </wp:inline>
        </w:drawing>
      </w:r>
    </w:p>
    <w:p w:rsidR="00EB296D" w:rsidRDefault="00531392" w:rsidP="00531392">
      <w:pPr>
        <w:pStyle w:val="ListParagraph"/>
        <w:numPr>
          <w:ilvl w:val="1"/>
          <w:numId w:val="34"/>
        </w:numPr>
        <w:rPr>
          <w:rFonts w:ascii="Comic Sans MS" w:hAnsi="Comic Sans MS"/>
          <w:sz w:val="24"/>
          <w:szCs w:val="24"/>
        </w:rPr>
      </w:pPr>
      <w:r>
        <w:rPr>
          <w:rFonts w:ascii="Comic Sans MS" w:hAnsi="Comic Sans MS"/>
          <w:sz w:val="24"/>
          <w:szCs w:val="24"/>
        </w:rPr>
        <w:t>In the above graph, the spread of the gray area shows the confidence level of our line of best fit</w:t>
      </w:r>
    </w:p>
    <w:p w:rsidR="00531392" w:rsidRDefault="00771C5A" w:rsidP="00531392">
      <w:pPr>
        <w:pStyle w:val="ListParagraph"/>
        <w:numPr>
          <w:ilvl w:val="0"/>
          <w:numId w:val="34"/>
        </w:numPr>
        <w:rPr>
          <w:rFonts w:ascii="Comic Sans MS" w:hAnsi="Comic Sans MS"/>
          <w:sz w:val="24"/>
          <w:szCs w:val="24"/>
        </w:rPr>
      </w:pPr>
      <w:r w:rsidRPr="00771C5A">
        <w:rPr>
          <w:rFonts w:ascii="Comic Sans MS" w:hAnsi="Comic Sans MS"/>
          <w:sz w:val="24"/>
          <w:szCs w:val="24"/>
        </w:rPr>
        <w:t>We are using a univariate regression. This is a regression with a single explanatory variable (our movie BUDGET). Explanatory variables are also referred to as features in machine learning terminology</w:t>
      </w:r>
    </w:p>
    <w:p w:rsidR="00771C5A" w:rsidRDefault="00297068" w:rsidP="00531392">
      <w:pPr>
        <w:pStyle w:val="ListParagraph"/>
        <w:numPr>
          <w:ilvl w:val="0"/>
          <w:numId w:val="34"/>
        </w:numPr>
        <w:rPr>
          <w:rFonts w:ascii="Comic Sans MS" w:hAnsi="Comic Sans MS"/>
          <w:sz w:val="24"/>
          <w:szCs w:val="24"/>
        </w:rPr>
      </w:pPr>
      <w:r>
        <w:rPr>
          <w:rFonts w:ascii="Comic Sans MS" w:hAnsi="Comic Sans MS"/>
          <w:sz w:val="24"/>
          <w:szCs w:val="24"/>
        </w:rPr>
        <w:t>For plotting a scikit-learn linear regression model, we need to pass series:</w:t>
      </w:r>
    </w:p>
    <w:p w:rsidR="00297068" w:rsidRDefault="00297068" w:rsidP="00297068">
      <w:pPr>
        <w:pStyle w:val="HTMLPreformatted"/>
        <w:shd w:val="clear" w:color="auto" w:fill="2B2B2B"/>
        <w:ind w:left="720"/>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rsidR="00297068" w:rsidRDefault="00297068" w:rsidP="00297068">
      <w:pPr>
        <w:pStyle w:val="HTMLPreformatted"/>
        <w:shd w:val="clear" w:color="auto" w:fill="2B2B2B"/>
        <w:ind w:left="720"/>
        <w:rPr>
          <w:color w:val="A9B7C6"/>
        </w:rPr>
      </w:pPr>
      <w:r>
        <w:rPr>
          <w:color w:val="808080"/>
        </w:rPr>
        <w:t># Linear Regression</w:t>
      </w:r>
      <w:r>
        <w:rPr>
          <w:color w:val="808080"/>
        </w:rPr>
        <w:br/>
      </w:r>
      <w:r>
        <w:rPr>
          <w:color w:val="A9B7C6"/>
        </w:rPr>
        <w:t>regression = LinearRegression()</w:t>
      </w:r>
      <w:r>
        <w:rPr>
          <w:color w:val="A9B7C6"/>
        </w:rPr>
        <w:br/>
      </w:r>
      <w:r>
        <w:rPr>
          <w:color w:val="A9B7C6"/>
        </w:rPr>
        <w:br/>
      </w:r>
      <w:r>
        <w:rPr>
          <w:color w:val="808080"/>
        </w:rPr>
        <w:t># Explanatory Variable(s) or Feature(s)</w:t>
      </w:r>
      <w:r>
        <w:rPr>
          <w:color w:val="808080"/>
        </w:rPr>
        <w:br/>
      </w:r>
      <w:r>
        <w:rPr>
          <w:color w:val="A9B7C6"/>
        </w:rPr>
        <w:t>x = pd.DataFrame(new_films</w:t>
      </w:r>
      <w:r>
        <w:rPr>
          <w:color w:val="CC7832"/>
        </w:rPr>
        <w:t xml:space="preserve">, </w:t>
      </w:r>
      <w:r>
        <w:rPr>
          <w:color w:val="AA4926"/>
        </w:rPr>
        <w:t>columns</w:t>
      </w:r>
      <w:r>
        <w:rPr>
          <w:color w:val="A9B7C6"/>
        </w:rPr>
        <w:t>=[</w:t>
      </w:r>
      <w:r>
        <w:rPr>
          <w:color w:val="6A8759"/>
        </w:rPr>
        <w:t>'USD_Production_Budget'</w:t>
      </w:r>
      <w:r>
        <w:rPr>
          <w:color w:val="A9B7C6"/>
        </w:rPr>
        <w:t>])</w:t>
      </w:r>
      <w:r>
        <w:rPr>
          <w:color w:val="A9B7C6"/>
        </w:rPr>
        <w:br/>
      </w:r>
      <w:r>
        <w:rPr>
          <w:color w:val="A9B7C6"/>
        </w:rPr>
        <w:br/>
      </w:r>
      <w:r>
        <w:rPr>
          <w:color w:val="808080"/>
        </w:rPr>
        <w:t># Response Variable or Target</w:t>
      </w:r>
      <w:r>
        <w:rPr>
          <w:color w:val="808080"/>
        </w:rPr>
        <w:br/>
      </w:r>
      <w:r>
        <w:rPr>
          <w:color w:val="A9B7C6"/>
        </w:rPr>
        <w:t>y = pd.DataFrame(new_films</w:t>
      </w:r>
      <w:r>
        <w:rPr>
          <w:color w:val="CC7832"/>
        </w:rPr>
        <w:t xml:space="preserve">, </w:t>
      </w:r>
      <w:r>
        <w:rPr>
          <w:color w:val="AA4926"/>
        </w:rPr>
        <w:t>columns</w:t>
      </w:r>
      <w:r>
        <w:rPr>
          <w:color w:val="A9B7C6"/>
        </w:rPr>
        <w:t>=[</w:t>
      </w:r>
      <w:r>
        <w:rPr>
          <w:color w:val="6A8759"/>
        </w:rPr>
        <w:t>'USD_Worldwide_Gross'</w:t>
      </w:r>
      <w:r>
        <w:rPr>
          <w:color w:val="A9B7C6"/>
        </w:rPr>
        <w:t>])</w:t>
      </w:r>
      <w:r>
        <w:rPr>
          <w:color w:val="A9B7C6"/>
        </w:rPr>
        <w:br/>
      </w:r>
      <w:r>
        <w:rPr>
          <w:color w:val="A9B7C6"/>
        </w:rPr>
        <w:br/>
        <w:t>regression.fit(x</w:t>
      </w:r>
      <w:r>
        <w:rPr>
          <w:color w:val="CC7832"/>
        </w:rPr>
        <w:t xml:space="preserve">, </w:t>
      </w:r>
      <w:r>
        <w:rPr>
          <w:color w:val="A9B7C6"/>
        </w:rPr>
        <w:t>y)</w:t>
      </w:r>
      <w:r>
        <w:rPr>
          <w:color w:val="A9B7C6"/>
        </w:rPr>
        <w:br/>
      </w:r>
      <w:r>
        <w:rPr>
          <w:color w:val="8888C6"/>
        </w:rPr>
        <w:t>print</w:t>
      </w:r>
      <w:r>
        <w:rPr>
          <w:color w:val="A9B7C6"/>
        </w:rPr>
        <w:t>(regression.intercept_)</w:t>
      </w:r>
      <w:r>
        <w:rPr>
          <w:color w:val="A9B7C6"/>
        </w:rPr>
        <w:br/>
      </w:r>
      <w:r>
        <w:rPr>
          <w:color w:val="8888C6"/>
        </w:rPr>
        <w:t>print</w:t>
      </w:r>
      <w:r>
        <w:rPr>
          <w:color w:val="A9B7C6"/>
        </w:rPr>
        <w:t>(regression.coef_)</w:t>
      </w:r>
      <w:r>
        <w:rPr>
          <w:color w:val="A9B7C6"/>
        </w:rPr>
        <w:br/>
      </w:r>
      <w:r>
        <w:rPr>
          <w:color w:val="8888C6"/>
        </w:rPr>
        <w:t>print</w:t>
      </w:r>
      <w:r>
        <w:rPr>
          <w:color w:val="A9B7C6"/>
        </w:rPr>
        <w:t>(regression.score(x</w:t>
      </w:r>
      <w:r>
        <w:rPr>
          <w:color w:val="CC7832"/>
        </w:rPr>
        <w:t xml:space="preserve">, </w:t>
      </w:r>
      <w:r>
        <w:rPr>
          <w:color w:val="A9B7C6"/>
        </w:rPr>
        <w:t>y))</w:t>
      </w:r>
    </w:p>
    <w:p w:rsidR="00297068" w:rsidRDefault="00297068" w:rsidP="00531392">
      <w:pPr>
        <w:pStyle w:val="ListParagraph"/>
        <w:numPr>
          <w:ilvl w:val="0"/>
          <w:numId w:val="34"/>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.intercept_</w:t>
      </w:r>
      <w:r>
        <w:rPr>
          <w:rFonts w:ascii="Comic Sans MS" w:hAnsi="Comic Sans MS"/>
          <w:sz w:val="24"/>
          <w:szCs w:val="24"/>
        </w:rPr>
        <w:t xml:space="preserve"> and </w:t>
      </w:r>
      <w:r>
        <w:rPr>
          <w:rFonts w:ascii="Comic Sans MS" w:hAnsi="Comic Sans MS"/>
          <w:b/>
          <w:bCs/>
          <w:sz w:val="24"/>
          <w:szCs w:val="24"/>
        </w:rPr>
        <w:t>.coef_</w:t>
      </w:r>
      <w:r>
        <w:rPr>
          <w:rFonts w:ascii="Comic Sans MS" w:hAnsi="Comic Sans MS"/>
          <w:sz w:val="24"/>
          <w:szCs w:val="24"/>
        </w:rPr>
        <w:t xml:space="preserve"> tells the </w:t>
      </w:r>
      <w:r>
        <w:rPr>
          <w:rFonts w:ascii="Comic Sans MS" w:hAnsi="Comic Sans MS"/>
          <w:b/>
          <w:bCs/>
          <w:sz w:val="24"/>
          <w:szCs w:val="24"/>
        </w:rPr>
        <w:t>“m”</w:t>
      </w:r>
      <w:r>
        <w:rPr>
          <w:rFonts w:ascii="Comic Sans MS" w:hAnsi="Comic Sans MS"/>
          <w:sz w:val="24"/>
          <w:szCs w:val="24"/>
        </w:rPr>
        <w:t xml:space="preserve"> and </w:t>
      </w:r>
      <w:r>
        <w:rPr>
          <w:rFonts w:ascii="Comic Sans MS" w:hAnsi="Comic Sans MS"/>
          <w:b/>
          <w:bCs/>
          <w:sz w:val="24"/>
          <w:szCs w:val="24"/>
        </w:rPr>
        <w:t>“c”</w:t>
      </w:r>
      <w:r>
        <w:rPr>
          <w:rFonts w:ascii="Comic Sans MS" w:hAnsi="Comic Sans MS"/>
          <w:sz w:val="24"/>
          <w:szCs w:val="24"/>
        </w:rPr>
        <w:t xml:space="preserve"> of the equation </w:t>
      </w:r>
      <w:r>
        <w:rPr>
          <w:rFonts w:ascii="Comic Sans MS" w:hAnsi="Comic Sans MS"/>
          <w:b/>
          <w:bCs/>
          <w:sz w:val="24"/>
          <w:szCs w:val="24"/>
        </w:rPr>
        <w:t>“y=mx+c”</w:t>
      </w:r>
    </w:p>
    <w:p w:rsidR="00297068" w:rsidRDefault="00297068" w:rsidP="00531392">
      <w:pPr>
        <w:pStyle w:val="ListParagraph"/>
        <w:numPr>
          <w:ilvl w:val="0"/>
          <w:numId w:val="34"/>
        </w:numPr>
        <w:rPr>
          <w:rFonts w:ascii="Comic Sans MS" w:hAnsi="Comic Sans MS"/>
          <w:sz w:val="24"/>
          <w:szCs w:val="24"/>
        </w:rPr>
      </w:pPr>
      <w:r>
        <w:rPr>
          <w:rFonts w:ascii="Comic Sans MS" w:hAnsi="Comic Sans MS"/>
          <w:sz w:val="24"/>
          <w:szCs w:val="24"/>
        </w:rPr>
        <w:t>Following lines of code are used to make estimations for our graph:</w:t>
      </w:r>
    </w:p>
    <w:p w:rsidR="00297068" w:rsidRDefault="00297068" w:rsidP="00297068">
      <w:pPr>
        <w:pStyle w:val="HTMLPreformatted"/>
        <w:shd w:val="clear" w:color="auto" w:fill="2B2B2B"/>
        <w:ind w:left="720"/>
        <w:rPr>
          <w:color w:val="A9B7C6"/>
        </w:rPr>
      </w:pPr>
      <w:r>
        <w:rPr>
          <w:color w:val="A9B7C6"/>
        </w:rPr>
        <w:t xml:space="preserve">budget = </w:t>
      </w:r>
      <w:r>
        <w:rPr>
          <w:color w:val="6897BB"/>
        </w:rPr>
        <w:t>350000000</w:t>
      </w:r>
      <w:r>
        <w:rPr>
          <w:color w:val="6897BB"/>
        </w:rPr>
        <w:br/>
      </w:r>
      <w:r>
        <w:rPr>
          <w:color w:val="A9B7C6"/>
        </w:rPr>
        <w:t>revenue_estimate = regression.intercept_[</w:t>
      </w:r>
      <w:r>
        <w:rPr>
          <w:color w:val="6897BB"/>
        </w:rPr>
        <w:t>0</w:t>
      </w:r>
      <w:r>
        <w:rPr>
          <w:color w:val="A9B7C6"/>
        </w:rPr>
        <w:t>] + regression.coef_[</w:t>
      </w:r>
      <w:r>
        <w:rPr>
          <w:color w:val="6897BB"/>
        </w:rPr>
        <w:t>0</w:t>
      </w:r>
      <w:r>
        <w:rPr>
          <w:color w:val="CC7832"/>
        </w:rPr>
        <w:t xml:space="preserve">, </w:t>
      </w:r>
      <w:r>
        <w:rPr>
          <w:color w:val="6897BB"/>
        </w:rPr>
        <w:t>0</w:t>
      </w:r>
      <w:r>
        <w:rPr>
          <w:color w:val="A9B7C6"/>
        </w:rPr>
        <w:t>] * budget</w:t>
      </w:r>
      <w:r>
        <w:rPr>
          <w:color w:val="A9B7C6"/>
        </w:rPr>
        <w:br/>
        <w:t xml:space="preserve">revenue_estimate = </w:t>
      </w:r>
      <w:r>
        <w:rPr>
          <w:color w:val="8888C6"/>
        </w:rPr>
        <w:t>round</w:t>
      </w:r>
      <w:r>
        <w:rPr>
          <w:color w:val="A9B7C6"/>
        </w:rPr>
        <w:t>(revenue_estimate</w:t>
      </w:r>
      <w:r>
        <w:rPr>
          <w:color w:val="CC7832"/>
        </w:rPr>
        <w:t xml:space="preserve">, </w:t>
      </w:r>
      <w:r>
        <w:rPr>
          <w:color w:val="A9B7C6"/>
        </w:rPr>
        <w:t>-</w:t>
      </w:r>
      <w:r>
        <w:rPr>
          <w:color w:val="6897BB"/>
        </w:rPr>
        <w:t>6</w:t>
      </w:r>
      <w:r>
        <w:rPr>
          <w:color w:val="A9B7C6"/>
        </w:rPr>
        <w:t>)</w:t>
      </w:r>
      <w:r>
        <w:rPr>
          <w:color w:val="A9B7C6"/>
        </w:rPr>
        <w:br/>
      </w:r>
      <w:r>
        <w:rPr>
          <w:color w:val="8888C6"/>
        </w:rPr>
        <w:lastRenderedPageBreak/>
        <w:t>print</w:t>
      </w:r>
      <w:r>
        <w:rPr>
          <w:color w:val="A9B7C6"/>
        </w:rPr>
        <w:t>(</w:t>
      </w:r>
      <w:r>
        <w:rPr>
          <w:color w:val="6A8759"/>
        </w:rPr>
        <w:t>f'The estimated revenue for a $350 film is around $</w:t>
      </w:r>
      <w:r>
        <w:rPr>
          <w:color w:val="CC7832"/>
        </w:rPr>
        <w:t>{</w:t>
      </w:r>
      <w:r>
        <w:rPr>
          <w:color w:val="A9B7C6"/>
        </w:rPr>
        <w:t>revenue_estimate</w:t>
      </w:r>
      <w:r>
        <w:rPr>
          <w:color w:val="CC7832"/>
        </w:rPr>
        <w:t>:</w:t>
      </w:r>
      <w:r>
        <w:rPr>
          <w:color w:val="6A8759"/>
        </w:rPr>
        <w:t>.10</w:t>
      </w:r>
      <w:r>
        <w:rPr>
          <w:color w:val="CC7832"/>
        </w:rPr>
        <w:t>}</w:t>
      </w:r>
      <w:r>
        <w:rPr>
          <w:color w:val="6A8759"/>
        </w:rPr>
        <w:t>'</w:t>
      </w:r>
      <w:r>
        <w:rPr>
          <w:color w:val="A9B7C6"/>
        </w:rPr>
        <w:t>)</w:t>
      </w:r>
    </w:p>
    <w:p w:rsidR="00297068" w:rsidRDefault="00297068" w:rsidP="00531392">
      <w:pPr>
        <w:pStyle w:val="ListParagraph"/>
        <w:numPr>
          <w:ilvl w:val="0"/>
          <w:numId w:val="34"/>
        </w:numPr>
        <w:rPr>
          <w:rFonts w:ascii="Comic Sans MS" w:hAnsi="Comic Sans MS"/>
          <w:sz w:val="24"/>
          <w:szCs w:val="24"/>
        </w:rPr>
      </w:pPr>
      <w:r>
        <w:rPr>
          <w:rFonts w:ascii="Comic Sans MS" w:hAnsi="Comic Sans MS"/>
          <w:b/>
          <w:bCs/>
          <w:sz w:val="24"/>
          <w:szCs w:val="24"/>
        </w:rPr>
        <w:t>“:.3”</w:t>
      </w:r>
      <w:r>
        <w:rPr>
          <w:rFonts w:ascii="Comic Sans MS" w:hAnsi="Comic Sans MS"/>
          <w:sz w:val="24"/>
          <w:szCs w:val="24"/>
        </w:rPr>
        <w:t xml:space="preserve"> means show 3 digits before decimal and then the rest in powers form</w:t>
      </w:r>
    </w:p>
    <w:p w:rsidR="00297068" w:rsidRPr="00EF3C89" w:rsidRDefault="00297068" w:rsidP="00531392">
      <w:pPr>
        <w:pStyle w:val="ListParagraph"/>
        <w:numPr>
          <w:ilvl w:val="0"/>
          <w:numId w:val="34"/>
        </w:numPr>
        <w:rPr>
          <w:rFonts w:ascii="Comic Sans MS" w:hAnsi="Comic Sans MS"/>
          <w:sz w:val="24"/>
          <w:szCs w:val="24"/>
        </w:rPr>
      </w:pPr>
      <w:bookmarkStart w:id="2" w:name="_GoBack"/>
      <w:bookmarkEnd w:id="2"/>
    </w:p>
    <w:p w:rsidR="00FE4A3F" w:rsidRPr="00FE4A3F" w:rsidRDefault="00FE4A3F" w:rsidP="00FE4A3F">
      <w:pPr>
        <w:rPr>
          <w:rFonts w:ascii="Comic Sans MS" w:hAnsi="Comic Sans MS"/>
          <w:sz w:val="24"/>
          <w:szCs w:val="24"/>
        </w:rPr>
      </w:pPr>
    </w:p>
    <w:sectPr w:rsidR="00FE4A3F"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932A67"/>
    <w:multiLevelType w:val="hybridMultilevel"/>
    <w:tmpl w:val="FA0AEB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7"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3"/>
  </w:num>
  <w:num w:numId="3">
    <w:abstractNumId w:val="26"/>
  </w:num>
  <w:num w:numId="4">
    <w:abstractNumId w:val="8"/>
  </w:num>
  <w:num w:numId="5">
    <w:abstractNumId w:val="17"/>
  </w:num>
  <w:num w:numId="6">
    <w:abstractNumId w:val="23"/>
  </w:num>
  <w:num w:numId="7">
    <w:abstractNumId w:val="11"/>
  </w:num>
  <w:num w:numId="8">
    <w:abstractNumId w:val="25"/>
  </w:num>
  <w:num w:numId="9">
    <w:abstractNumId w:val="21"/>
  </w:num>
  <w:num w:numId="10">
    <w:abstractNumId w:val="13"/>
  </w:num>
  <w:num w:numId="11">
    <w:abstractNumId w:val="30"/>
  </w:num>
  <w:num w:numId="12">
    <w:abstractNumId w:val="0"/>
  </w:num>
  <w:num w:numId="13">
    <w:abstractNumId w:val="5"/>
  </w:num>
  <w:num w:numId="14">
    <w:abstractNumId w:val="7"/>
  </w:num>
  <w:num w:numId="15">
    <w:abstractNumId w:val="24"/>
  </w:num>
  <w:num w:numId="16">
    <w:abstractNumId w:val="20"/>
  </w:num>
  <w:num w:numId="17">
    <w:abstractNumId w:val="10"/>
  </w:num>
  <w:num w:numId="18">
    <w:abstractNumId w:val="9"/>
  </w:num>
  <w:num w:numId="19">
    <w:abstractNumId w:val="1"/>
  </w:num>
  <w:num w:numId="20">
    <w:abstractNumId w:val="4"/>
  </w:num>
  <w:num w:numId="21">
    <w:abstractNumId w:val="31"/>
  </w:num>
  <w:num w:numId="22">
    <w:abstractNumId w:val="19"/>
  </w:num>
  <w:num w:numId="23">
    <w:abstractNumId w:val="18"/>
  </w:num>
  <w:num w:numId="24">
    <w:abstractNumId w:val="29"/>
  </w:num>
  <w:num w:numId="25">
    <w:abstractNumId w:val="32"/>
  </w:num>
  <w:num w:numId="26">
    <w:abstractNumId w:val="28"/>
  </w:num>
  <w:num w:numId="27">
    <w:abstractNumId w:val="14"/>
  </w:num>
  <w:num w:numId="28">
    <w:abstractNumId w:val="2"/>
  </w:num>
  <w:num w:numId="29">
    <w:abstractNumId w:val="12"/>
  </w:num>
  <w:num w:numId="30">
    <w:abstractNumId w:val="16"/>
  </w:num>
  <w:num w:numId="31">
    <w:abstractNumId w:val="22"/>
  </w:num>
  <w:num w:numId="32">
    <w:abstractNumId w:val="15"/>
  </w:num>
  <w:num w:numId="33">
    <w:abstractNumId w:val="27"/>
  </w:num>
  <w:num w:numId="34">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155F"/>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5770"/>
    <w:rsid w:val="0012199B"/>
    <w:rsid w:val="00122384"/>
    <w:rsid w:val="0013204F"/>
    <w:rsid w:val="001364B2"/>
    <w:rsid w:val="001407F8"/>
    <w:rsid w:val="00140BC6"/>
    <w:rsid w:val="00144613"/>
    <w:rsid w:val="0015083B"/>
    <w:rsid w:val="00157621"/>
    <w:rsid w:val="00157D56"/>
    <w:rsid w:val="00163D8E"/>
    <w:rsid w:val="00166B56"/>
    <w:rsid w:val="00170353"/>
    <w:rsid w:val="0017201D"/>
    <w:rsid w:val="00173EB4"/>
    <w:rsid w:val="00174A16"/>
    <w:rsid w:val="00174A5E"/>
    <w:rsid w:val="00174C79"/>
    <w:rsid w:val="00180372"/>
    <w:rsid w:val="001839DE"/>
    <w:rsid w:val="00184CB3"/>
    <w:rsid w:val="00190139"/>
    <w:rsid w:val="00194D9B"/>
    <w:rsid w:val="001A488F"/>
    <w:rsid w:val="001A5C49"/>
    <w:rsid w:val="001B13AB"/>
    <w:rsid w:val="001D1548"/>
    <w:rsid w:val="001D5A4F"/>
    <w:rsid w:val="001E3CB8"/>
    <w:rsid w:val="001F09EB"/>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97068"/>
    <w:rsid w:val="002A30DF"/>
    <w:rsid w:val="002B0BF1"/>
    <w:rsid w:val="002B2E60"/>
    <w:rsid w:val="002C05B2"/>
    <w:rsid w:val="002C2DCC"/>
    <w:rsid w:val="002C496A"/>
    <w:rsid w:val="002D6D07"/>
    <w:rsid w:val="002F57DB"/>
    <w:rsid w:val="002F61D3"/>
    <w:rsid w:val="00300DEF"/>
    <w:rsid w:val="00302672"/>
    <w:rsid w:val="003135D4"/>
    <w:rsid w:val="0032316A"/>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6B96"/>
    <w:rsid w:val="00505277"/>
    <w:rsid w:val="0051110D"/>
    <w:rsid w:val="00514B1B"/>
    <w:rsid w:val="00515D65"/>
    <w:rsid w:val="00520564"/>
    <w:rsid w:val="00521E61"/>
    <w:rsid w:val="00527D42"/>
    <w:rsid w:val="00531392"/>
    <w:rsid w:val="00534C26"/>
    <w:rsid w:val="00534FBB"/>
    <w:rsid w:val="00536E68"/>
    <w:rsid w:val="00537493"/>
    <w:rsid w:val="00542616"/>
    <w:rsid w:val="00546812"/>
    <w:rsid w:val="0055531E"/>
    <w:rsid w:val="00564179"/>
    <w:rsid w:val="00567023"/>
    <w:rsid w:val="0057667A"/>
    <w:rsid w:val="0058702C"/>
    <w:rsid w:val="005916DE"/>
    <w:rsid w:val="005A3367"/>
    <w:rsid w:val="005A4F53"/>
    <w:rsid w:val="005A5907"/>
    <w:rsid w:val="005A7197"/>
    <w:rsid w:val="005C05EF"/>
    <w:rsid w:val="005C0F15"/>
    <w:rsid w:val="005C5900"/>
    <w:rsid w:val="005D6928"/>
    <w:rsid w:val="005F4D9B"/>
    <w:rsid w:val="005F5B27"/>
    <w:rsid w:val="00603F08"/>
    <w:rsid w:val="00606A5B"/>
    <w:rsid w:val="00613055"/>
    <w:rsid w:val="006151F9"/>
    <w:rsid w:val="006219FB"/>
    <w:rsid w:val="00624EA0"/>
    <w:rsid w:val="006321BD"/>
    <w:rsid w:val="006413A4"/>
    <w:rsid w:val="00641734"/>
    <w:rsid w:val="0064569A"/>
    <w:rsid w:val="00647AD9"/>
    <w:rsid w:val="00653AF8"/>
    <w:rsid w:val="006642C8"/>
    <w:rsid w:val="0066477E"/>
    <w:rsid w:val="006667F3"/>
    <w:rsid w:val="006719F4"/>
    <w:rsid w:val="006727D9"/>
    <w:rsid w:val="00685757"/>
    <w:rsid w:val="006910A7"/>
    <w:rsid w:val="00694937"/>
    <w:rsid w:val="006A1002"/>
    <w:rsid w:val="006B1633"/>
    <w:rsid w:val="006B6338"/>
    <w:rsid w:val="006C0C2B"/>
    <w:rsid w:val="006C6CB6"/>
    <w:rsid w:val="006C7701"/>
    <w:rsid w:val="006D2ED5"/>
    <w:rsid w:val="006E20A7"/>
    <w:rsid w:val="006E3FB7"/>
    <w:rsid w:val="006F1537"/>
    <w:rsid w:val="007008D5"/>
    <w:rsid w:val="00712F16"/>
    <w:rsid w:val="007332B3"/>
    <w:rsid w:val="007461DD"/>
    <w:rsid w:val="00746AE1"/>
    <w:rsid w:val="00764D8B"/>
    <w:rsid w:val="0076587F"/>
    <w:rsid w:val="00771C5A"/>
    <w:rsid w:val="007738B2"/>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35BD"/>
    <w:rsid w:val="00813EBB"/>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4781"/>
    <w:rsid w:val="008F20A5"/>
    <w:rsid w:val="008F3B0E"/>
    <w:rsid w:val="008F7E53"/>
    <w:rsid w:val="00903F25"/>
    <w:rsid w:val="009164C0"/>
    <w:rsid w:val="009216DD"/>
    <w:rsid w:val="00925AA7"/>
    <w:rsid w:val="00926771"/>
    <w:rsid w:val="00930B27"/>
    <w:rsid w:val="00936672"/>
    <w:rsid w:val="00937CB1"/>
    <w:rsid w:val="00943ACA"/>
    <w:rsid w:val="009517F3"/>
    <w:rsid w:val="009524EA"/>
    <w:rsid w:val="00953C4F"/>
    <w:rsid w:val="00955B6D"/>
    <w:rsid w:val="00957D7F"/>
    <w:rsid w:val="0097003C"/>
    <w:rsid w:val="00970A83"/>
    <w:rsid w:val="0098530A"/>
    <w:rsid w:val="0098573B"/>
    <w:rsid w:val="009872B6"/>
    <w:rsid w:val="00994A97"/>
    <w:rsid w:val="00996FBE"/>
    <w:rsid w:val="009971A7"/>
    <w:rsid w:val="009C60E3"/>
    <w:rsid w:val="009F7ED0"/>
    <w:rsid w:val="009F7EF7"/>
    <w:rsid w:val="00A0083D"/>
    <w:rsid w:val="00A0364A"/>
    <w:rsid w:val="00A10AFE"/>
    <w:rsid w:val="00A11BB8"/>
    <w:rsid w:val="00A133FB"/>
    <w:rsid w:val="00A14726"/>
    <w:rsid w:val="00A24220"/>
    <w:rsid w:val="00A24BAA"/>
    <w:rsid w:val="00A26E6C"/>
    <w:rsid w:val="00A37330"/>
    <w:rsid w:val="00A5033A"/>
    <w:rsid w:val="00A51E77"/>
    <w:rsid w:val="00A5596C"/>
    <w:rsid w:val="00A60BFE"/>
    <w:rsid w:val="00A80507"/>
    <w:rsid w:val="00A80D0F"/>
    <w:rsid w:val="00A814F9"/>
    <w:rsid w:val="00A87639"/>
    <w:rsid w:val="00A87C00"/>
    <w:rsid w:val="00A92D15"/>
    <w:rsid w:val="00A9796E"/>
    <w:rsid w:val="00AA6FF3"/>
    <w:rsid w:val="00AA7230"/>
    <w:rsid w:val="00AB4189"/>
    <w:rsid w:val="00AC2BF1"/>
    <w:rsid w:val="00AE1E7C"/>
    <w:rsid w:val="00AE3F76"/>
    <w:rsid w:val="00AE4393"/>
    <w:rsid w:val="00AF1BAA"/>
    <w:rsid w:val="00AF3C95"/>
    <w:rsid w:val="00B00579"/>
    <w:rsid w:val="00B01FA7"/>
    <w:rsid w:val="00B05723"/>
    <w:rsid w:val="00B102EB"/>
    <w:rsid w:val="00B120E2"/>
    <w:rsid w:val="00B20535"/>
    <w:rsid w:val="00B279F3"/>
    <w:rsid w:val="00B35059"/>
    <w:rsid w:val="00B355C2"/>
    <w:rsid w:val="00B47E97"/>
    <w:rsid w:val="00B508DE"/>
    <w:rsid w:val="00B613C3"/>
    <w:rsid w:val="00B62FCF"/>
    <w:rsid w:val="00B9648A"/>
    <w:rsid w:val="00BA0569"/>
    <w:rsid w:val="00BA41B3"/>
    <w:rsid w:val="00BA7AB5"/>
    <w:rsid w:val="00BD1B05"/>
    <w:rsid w:val="00BD3283"/>
    <w:rsid w:val="00BD5A7C"/>
    <w:rsid w:val="00BE0408"/>
    <w:rsid w:val="00BE463C"/>
    <w:rsid w:val="00C00892"/>
    <w:rsid w:val="00C066D6"/>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D4C95"/>
    <w:rsid w:val="00CE0140"/>
    <w:rsid w:val="00CE26FC"/>
    <w:rsid w:val="00CF1CD8"/>
    <w:rsid w:val="00CF254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93D8E"/>
    <w:rsid w:val="00DB7CFA"/>
    <w:rsid w:val="00DC0553"/>
    <w:rsid w:val="00DC7ACB"/>
    <w:rsid w:val="00DD254A"/>
    <w:rsid w:val="00DD45DC"/>
    <w:rsid w:val="00DD6F36"/>
    <w:rsid w:val="00DE0205"/>
    <w:rsid w:val="00DE2A83"/>
    <w:rsid w:val="00DE44D1"/>
    <w:rsid w:val="00DE7610"/>
    <w:rsid w:val="00E003C0"/>
    <w:rsid w:val="00E02E52"/>
    <w:rsid w:val="00E056D8"/>
    <w:rsid w:val="00E13A22"/>
    <w:rsid w:val="00E13D60"/>
    <w:rsid w:val="00E16A88"/>
    <w:rsid w:val="00E246A1"/>
    <w:rsid w:val="00E33FC5"/>
    <w:rsid w:val="00E415BD"/>
    <w:rsid w:val="00E532E9"/>
    <w:rsid w:val="00E54E13"/>
    <w:rsid w:val="00E56886"/>
    <w:rsid w:val="00E7379A"/>
    <w:rsid w:val="00E772FF"/>
    <w:rsid w:val="00E83BD6"/>
    <w:rsid w:val="00E83FEA"/>
    <w:rsid w:val="00E84522"/>
    <w:rsid w:val="00E84E51"/>
    <w:rsid w:val="00E86F5A"/>
    <w:rsid w:val="00E96A6F"/>
    <w:rsid w:val="00EA25D2"/>
    <w:rsid w:val="00EB296D"/>
    <w:rsid w:val="00EB4EF2"/>
    <w:rsid w:val="00EB5C39"/>
    <w:rsid w:val="00EC20D7"/>
    <w:rsid w:val="00ED4B16"/>
    <w:rsid w:val="00EE1494"/>
    <w:rsid w:val="00EF15D9"/>
    <w:rsid w:val="00EF27CB"/>
    <w:rsid w:val="00EF378F"/>
    <w:rsid w:val="00EF3C89"/>
    <w:rsid w:val="00EF5C0A"/>
    <w:rsid w:val="00F002C3"/>
    <w:rsid w:val="00F00CA2"/>
    <w:rsid w:val="00F01C6B"/>
    <w:rsid w:val="00F04EE2"/>
    <w:rsid w:val="00F057FD"/>
    <w:rsid w:val="00F153FA"/>
    <w:rsid w:val="00F213FB"/>
    <w:rsid w:val="00F21B8B"/>
    <w:rsid w:val="00F23638"/>
    <w:rsid w:val="00F26061"/>
    <w:rsid w:val="00F309F6"/>
    <w:rsid w:val="00F3332F"/>
    <w:rsid w:val="00F43EED"/>
    <w:rsid w:val="00F46E8F"/>
    <w:rsid w:val="00F52614"/>
    <w:rsid w:val="00F67AC8"/>
    <w:rsid w:val="00F77EA5"/>
    <w:rsid w:val="00F816EC"/>
    <w:rsid w:val="00F906B5"/>
    <w:rsid w:val="00F94616"/>
    <w:rsid w:val="00F94E6F"/>
    <w:rsid w:val="00F95B27"/>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3756F"/>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933">
      <w:bodyDiv w:val="1"/>
      <w:marLeft w:val="0"/>
      <w:marRight w:val="0"/>
      <w:marTop w:val="0"/>
      <w:marBottom w:val="0"/>
      <w:divBdr>
        <w:top w:val="none" w:sz="0" w:space="0" w:color="auto"/>
        <w:left w:val="none" w:sz="0" w:space="0" w:color="auto"/>
        <w:bottom w:val="none" w:sz="0" w:space="0" w:color="auto"/>
        <w:right w:val="none" w:sz="0" w:space="0" w:color="auto"/>
      </w:divBdr>
      <w:divsChild>
        <w:div w:id="2146659999">
          <w:marLeft w:val="0"/>
          <w:marRight w:val="0"/>
          <w:marTop w:val="0"/>
          <w:marBottom w:val="0"/>
          <w:divBdr>
            <w:top w:val="none" w:sz="0" w:space="0" w:color="auto"/>
            <w:left w:val="none" w:sz="0" w:space="0" w:color="auto"/>
            <w:bottom w:val="none" w:sz="0" w:space="0" w:color="auto"/>
            <w:right w:val="none" w:sz="0" w:space="0" w:color="auto"/>
          </w:divBdr>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31932941">
      <w:bodyDiv w:val="1"/>
      <w:marLeft w:val="0"/>
      <w:marRight w:val="0"/>
      <w:marTop w:val="0"/>
      <w:marBottom w:val="0"/>
      <w:divBdr>
        <w:top w:val="none" w:sz="0" w:space="0" w:color="auto"/>
        <w:left w:val="none" w:sz="0" w:space="0" w:color="auto"/>
        <w:bottom w:val="none" w:sz="0" w:space="0" w:color="auto"/>
        <w:right w:val="none" w:sz="0" w:space="0" w:color="auto"/>
      </w:divBdr>
      <w:divsChild>
        <w:div w:id="1816677512">
          <w:marLeft w:val="0"/>
          <w:marRight w:val="0"/>
          <w:marTop w:val="0"/>
          <w:marBottom w:val="0"/>
          <w:divBdr>
            <w:top w:val="none" w:sz="0" w:space="0" w:color="auto"/>
            <w:left w:val="none" w:sz="0" w:space="0" w:color="auto"/>
            <w:bottom w:val="none" w:sz="0" w:space="0" w:color="auto"/>
            <w:right w:val="none" w:sz="0" w:space="0" w:color="auto"/>
          </w:divBdr>
        </w:div>
      </w:divsChild>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66057131">
      <w:bodyDiv w:val="1"/>
      <w:marLeft w:val="0"/>
      <w:marRight w:val="0"/>
      <w:marTop w:val="0"/>
      <w:marBottom w:val="0"/>
      <w:divBdr>
        <w:top w:val="none" w:sz="0" w:space="0" w:color="auto"/>
        <w:left w:val="none" w:sz="0" w:space="0" w:color="auto"/>
        <w:bottom w:val="none" w:sz="0" w:space="0" w:color="auto"/>
        <w:right w:val="none" w:sz="0" w:space="0" w:color="auto"/>
      </w:divBdr>
      <w:divsChild>
        <w:div w:id="220290663">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85345050">
      <w:bodyDiv w:val="1"/>
      <w:marLeft w:val="0"/>
      <w:marRight w:val="0"/>
      <w:marTop w:val="0"/>
      <w:marBottom w:val="0"/>
      <w:divBdr>
        <w:top w:val="none" w:sz="0" w:space="0" w:color="auto"/>
        <w:left w:val="none" w:sz="0" w:space="0" w:color="auto"/>
        <w:bottom w:val="none" w:sz="0" w:space="0" w:color="auto"/>
        <w:right w:val="none" w:sz="0" w:space="0" w:color="auto"/>
      </w:divBdr>
      <w:divsChild>
        <w:div w:id="123084870">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0527">
      <w:bodyDiv w:val="1"/>
      <w:marLeft w:val="0"/>
      <w:marRight w:val="0"/>
      <w:marTop w:val="0"/>
      <w:marBottom w:val="0"/>
      <w:divBdr>
        <w:top w:val="none" w:sz="0" w:space="0" w:color="auto"/>
        <w:left w:val="none" w:sz="0" w:space="0" w:color="auto"/>
        <w:bottom w:val="none" w:sz="0" w:space="0" w:color="auto"/>
        <w:right w:val="none" w:sz="0" w:space="0" w:color="auto"/>
      </w:divBdr>
      <w:divsChild>
        <w:div w:id="762651508">
          <w:marLeft w:val="0"/>
          <w:marRight w:val="0"/>
          <w:marTop w:val="0"/>
          <w:marBottom w:val="0"/>
          <w:divBdr>
            <w:top w:val="none" w:sz="0" w:space="0" w:color="auto"/>
            <w:left w:val="none" w:sz="0" w:space="0" w:color="auto"/>
            <w:bottom w:val="none" w:sz="0" w:space="0" w:color="auto"/>
            <w:right w:val="none" w:sz="0" w:space="0" w:color="auto"/>
          </w:divBdr>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249498">
      <w:bodyDiv w:val="1"/>
      <w:marLeft w:val="0"/>
      <w:marRight w:val="0"/>
      <w:marTop w:val="0"/>
      <w:marBottom w:val="0"/>
      <w:divBdr>
        <w:top w:val="none" w:sz="0" w:space="0" w:color="auto"/>
        <w:left w:val="none" w:sz="0" w:space="0" w:color="auto"/>
        <w:bottom w:val="none" w:sz="0" w:space="0" w:color="auto"/>
        <w:right w:val="none" w:sz="0" w:space="0" w:color="auto"/>
      </w:divBdr>
      <w:divsChild>
        <w:div w:id="1625233806">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16002023">
      <w:bodyDiv w:val="1"/>
      <w:marLeft w:val="0"/>
      <w:marRight w:val="0"/>
      <w:marTop w:val="0"/>
      <w:marBottom w:val="0"/>
      <w:divBdr>
        <w:top w:val="none" w:sz="0" w:space="0" w:color="auto"/>
        <w:left w:val="none" w:sz="0" w:space="0" w:color="auto"/>
        <w:bottom w:val="none" w:sz="0" w:space="0" w:color="auto"/>
        <w:right w:val="none" w:sz="0" w:space="0" w:color="auto"/>
      </w:divBdr>
      <w:divsChild>
        <w:div w:id="103310592">
          <w:marLeft w:val="0"/>
          <w:marRight w:val="0"/>
          <w:marTop w:val="0"/>
          <w:marBottom w:val="0"/>
          <w:divBdr>
            <w:top w:val="none" w:sz="0" w:space="0" w:color="auto"/>
            <w:left w:val="none" w:sz="0" w:space="0" w:color="auto"/>
            <w:bottom w:val="none" w:sz="0" w:space="0" w:color="auto"/>
            <w:right w:val="none" w:sz="0" w:space="0" w:color="auto"/>
          </w:divBdr>
        </w:div>
      </w:divsChild>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25.png"/><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26.png"/><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DB618-5105-4373-A78E-C3A7E7FA6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32411</TotalTime>
  <Pages>73</Pages>
  <Words>12767</Words>
  <Characters>72776</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328</cp:revision>
  <dcterms:created xsi:type="dcterms:W3CDTF">2023-02-21T18:07:00Z</dcterms:created>
  <dcterms:modified xsi:type="dcterms:W3CDTF">2023-05-26T14:40:00Z</dcterms:modified>
</cp:coreProperties>
</file>